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760A" w14:textId="77777777" w:rsidR="002252E4" w:rsidRDefault="002252E4" w:rsidP="002252E4">
      <w:pPr>
        <w:pStyle w:val="1"/>
        <w:spacing w:before="30"/>
        <w:ind w:left="0"/>
        <w:jc w:val="left"/>
      </w:pPr>
      <w:r>
        <w:t>附件 1 ：</w:t>
      </w:r>
    </w:p>
    <w:p w14:paraId="2236402A" w14:textId="77777777" w:rsidR="002252E4" w:rsidRDefault="002252E4" w:rsidP="002252E4">
      <w:pPr>
        <w:spacing w:before="214"/>
        <w:ind w:left="1483" w:right="573"/>
        <w:jc w:val="center"/>
        <w:rPr>
          <w:b/>
          <w:sz w:val="16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云南省质量管理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学</w:t>
      </w:r>
      <w:r>
        <w:rPr>
          <w:rFonts w:hint="eastAsia"/>
          <w:b/>
          <w:sz w:val="32"/>
        </w:rPr>
        <w:t>会</w:t>
      </w:r>
      <w:r>
        <w:rPr>
          <w:b/>
          <w:sz w:val="32"/>
        </w:rPr>
        <w:t>团体标准立项申请书</w:t>
      </w:r>
    </w:p>
    <w:tbl>
      <w:tblPr>
        <w:tblW w:w="920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88"/>
        <w:gridCol w:w="2268"/>
        <w:gridCol w:w="2410"/>
      </w:tblGrid>
      <w:tr w:rsidR="002252E4" w14:paraId="636ADE49" w14:textId="77777777" w:rsidTr="00BB4792">
        <w:trPr>
          <w:trHeight w:val="90"/>
        </w:trPr>
        <w:tc>
          <w:tcPr>
            <w:tcW w:w="1843" w:type="dxa"/>
            <w:vAlign w:val="center"/>
          </w:tcPr>
          <w:p w14:paraId="16485FA1" w14:textId="77777777" w:rsidR="002252E4" w:rsidRDefault="002252E4" w:rsidP="00BB4792">
            <w:pPr>
              <w:pStyle w:val="TableParagraph"/>
              <w:spacing w:before="38" w:after="20"/>
              <w:jc w:val="center"/>
            </w:pPr>
            <w:r>
              <w:t>项目名称</w:t>
            </w:r>
          </w:p>
        </w:tc>
        <w:tc>
          <w:tcPr>
            <w:tcW w:w="7366" w:type="dxa"/>
            <w:gridSpan w:val="3"/>
          </w:tcPr>
          <w:p w14:paraId="71896B31" w14:textId="77777777" w:rsidR="002252E4" w:rsidRDefault="002252E4" w:rsidP="00BB4792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FE2307C" w14:textId="77777777" w:rsidR="002252E4" w:rsidRDefault="002252E4" w:rsidP="00BB4792">
            <w:pPr>
              <w:pStyle w:val="TableParagraph"/>
            </w:pPr>
          </w:p>
        </w:tc>
      </w:tr>
      <w:tr w:rsidR="002252E4" w14:paraId="4112E9E8" w14:textId="77777777" w:rsidTr="00BB4792">
        <w:trPr>
          <w:trHeight w:val="532"/>
        </w:trPr>
        <w:tc>
          <w:tcPr>
            <w:tcW w:w="1843" w:type="dxa"/>
          </w:tcPr>
          <w:p w14:paraId="15DE7D2D" w14:textId="77777777" w:rsidR="002252E4" w:rsidRDefault="002252E4" w:rsidP="00BB4792">
            <w:pPr>
              <w:pStyle w:val="TableParagraph"/>
              <w:spacing w:before="131"/>
              <w:ind w:left="269" w:right="260"/>
              <w:jc w:val="center"/>
            </w:pPr>
            <w:r>
              <w:t>制定或修订</w:t>
            </w:r>
          </w:p>
        </w:tc>
        <w:tc>
          <w:tcPr>
            <w:tcW w:w="2688" w:type="dxa"/>
          </w:tcPr>
          <w:p w14:paraId="1374D4FB" w14:textId="77777777" w:rsidR="002252E4" w:rsidRDefault="002252E4" w:rsidP="00BB4792">
            <w:pPr>
              <w:pStyle w:val="TableParagraph"/>
              <w:tabs>
                <w:tab w:val="left" w:pos="1471"/>
              </w:tabs>
              <w:spacing w:before="131"/>
              <w:ind w:left="317"/>
            </w:pPr>
            <w:r>
              <w:t>□制定</w:t>
            </w:r>
            <w:r>
              <w:tab/>
              <w:t>□修订</w:t>
            </w:r>
          </w:p>
        </w:tc>
        <w:tc>
          <w:tcPr>
            <w:tcW w:w="2268" w:type="dxa"/>
          </w:tcPr>
          <w:p w14:paraId="041B6C6A" w14:textId="77777777" w:rsidR="002252E4" w:rsidRDefault="002252E4" w:rsidP="00BB4792">
            <w:pPr>
              <w:pStyle w:val="TableParagraph"/>
              <w:spacing w:before="131"/>
              <w:ind w:left="504"/>
            </w:pPr>
            <w:r>
              <w:t>被修订标准号</w:t>
            </w:r>
          </w:p>
        </w:tc>
        <w:tc>
          <w:tcPr>
            <w:tcW w:w="2410" w:type="dxa"/>
          </w:tcPr>
          <w:p w14:paraId="2B1AE012" w14:textId="77777777" w:rsidR="002252E4" w:rsidRDefault="002252E4" w:rsidP="00BB47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52E4" w14:paraId="57544ACD" w14:textId="77777777" w:rsidTr="00BB4792">
        <w:trPr>
          <w:trHeight w:val="507"/>
        </w:trPr>
        <w:tc>
          <w:tcPr>
            <w:tcW w:w="1843" w:type="dxa"/>
          </w:tcPr>
          <w:p w14:paraId="0DA43B2E" w14:textId="77777777" w:rsidR="002252E4" w:rsidRDefault="002252E4" w:rsidP="00BB4792">
            <w:pPr>
              <w:pStyle w:val="TableParagraph"/>
              <w:spacing w:before="119"/>
              <w:ind w:left="269" w:right="263"/>
              <w:jc w:val="center"/>
            </w:pPr>
            <w:r>
              <w:t>申请单位名称</w:t>
            </w:r>
          </w:p>
        </w:tc>
        <w:tc>
          <w:tcPr>
            <w:tcW w:w="7366" w:type="dxa"/>
            <w:gridSpan w:val="3"/>
          </w:tcPr>
          <w:p w14:paraId="707F1BA4" w14:textId="77777777" w:rsidR="002252E4" w:rsidRDefault="002252E4" w:rsidP="00BB47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52E4" w14:paraId="11B99284" w14:textId="77777777" w:rsidTr="00BB4792">
        <w:trPr>
          <w:trHeight w:val="474"/>
        </w:trPr>
        <w:tc>
          <w:tcPr>
            <w:tcW w:w="1843" w:type="dxa"/>
          </w:tcPr>
          <w:p w14:paraId="57C68DC9" w14:textId="77777777" w:rsidR="002252E4" w:rsidRDefault="002252E4" w:rsidP="00BB4792">
            <w:pPr>
              <w:pStyle w:val="TableParagraph"/>
              <w:spacing w:before="103"/>
              <w:ind w:left="269" w:right="260"/>
              <w:jc w:val="center"/>
            </w:pPr>
            <w:r>
              <w:t>项目联系人</w:t>
            </w:r>
          </w:p>
        </w:tc>
        <w:tc>
          <w:tcPr>
            <w:tcW w:w="7366" w:type="dxa"/>
            <w:gridSpan w:val="3"/>
          </w:tcPr>
          <w:p w14:paraId="773A46C3" w14:textId="77777777" w:rsidR="002252E4" w:rsidRDefault="002252E4" w:rsidP="00BB4792">
            <w:pPr>
              <w:pStyle w:val="TableParagraph"/>
              <w:tabs>
                <w:tab w:val="left" w:pos="2311"/>
                <w:tab w:val="left" w:pos="7194"/>
              </w:tabs>
              <w:spacing w:before="103"/>
              <w:ind w:left="317"/>
              <w:rPr>
                <w:rFonts w:ascii="Times New Roman" w:eastAsia="Times New Roman"/>
              </w:rPr>
            </w:pPr>
            <w:r>
              <w:t>姓名：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通讯方式（办公电话与手机）： </w:t>
            </w:r>
            <w:r>
              <w:rPr>
                <w:rFonts w:ascii="Times New Roman" w:eastAsia="Times New Roman"/>
                <w:u w:val="single"/>
              </w:rPr>
              <w:tab/>
            </w:r>
          </w:p>
        </w:tc>
      </w:tr>
      <w:tr w:rsidR="002252E4" w14:paraId="51F7A926" w14:textId="77777777" w:rsidTr="00BB4792">
        <w:trPr>
          <w:trHeight w:val="2649"/>
        </w:trPr>
        <w:tc>
          <w:tcPr>
            <w:tcW w:w="1843" w:type="dxa"/>
            <w:vAlign w:val="center"/>
          </w:tcPr>
          <w:p w14:paraId="1736862E" w14:textId="77777777" w:rsidR="002252E4" w:rsidRDefault="002252E4" w:rsidP="00BB4792">
            <w:pPr>
              <w:pStyle w:val="TableParagraph"/>
              <w:spacing w:before="128"/>
              <w:ind w:left="269" w:right="260"/>
              <w:jc w:val="center"/>
            </w:pPr>
            <w:r>
              <w:t>目的与意义</w:t>
            </w:r>
          </w:p>
        </w:tc>
        <w:tc>
          <w:tcPr>
            <w:tcW w:w="7366" w:type="dxa"/>
            <w:gridSpan w:val="3"/>
          </w:tcPr>
          <w:p w14:paraId="21C65D57" w14:textId="77777777" w:rsidR="002252E4" w:rsidRDefault="002252E4" w:rsidP="00BB4792">
            <w:pPr>
              <w:pStyle w:val="TableParagraph"/>
              <w:spacing w:before="128"/>
            </w:pPr>
            <w:r>
              <w:t>该标准项目涉及的行业、业务现状，期望解决的问题</w:t>
            </w:r>
          </w:p>
        </w:tc>
      </w:tr>
      <w:tr w:rsidR="002252E4" w14:paraId="0584F189" w14:textId="77777777" w:rsidTr="00BB4792">
        <w:trPr>
          <w:trHeight w:val="2411"/>
        </w:trPr>
        <w:tc>
          <w:tcPr>
            <w:tcW w:w="1843" w:type="dxa"/>
            <w:vAlign w:val="center"/>
          </w:tcPr>
          <w:p w14:paraId="2520E8C7" w14:textId="77777777" w:rsidR="002252E4" w:rsidRDefault="002252E4" w:rsidP="00BB4792">
            <w:pPr>
              <w:pStyle w:val="TableParagraph"/>
              <w:spacing w:before="38"/>
              <w:ind w:left="396"/>
            </w:pPr>
            <w:r>
              <w:t>范围和主要</w:t>
            </w:r>
          </w:p>
          <w:p w14:paraId="7A8EE930" w14:textId="77777777" w:rsidR="002252E4" w:rsidRDefault="002252E4" w:rsidP="00BB4792">
            <w:pPr>
              <w:pStyle w:val="TableParagraph"/>
              <w:spacing w:before="43"/>
              <w:ind w:left="499"/>
            </w:pPr>
            <w:r>
              <w:t>技术内容</w:t>
            </w:r>
          </w:p>
        </w:tc>
        <w:tc>
          <w:tcPr>
            <w:tcW w:w="7366" w:type="dxa"/>
            <w:gridSpan w:val="3"/>
          </w:tcPr>
          <w:p w14:paraId="5794E0E7" w14:textId="77777777" w:rsidR="002252E4" w:rsidRDefault="002252E4" w:rsidP="00BB4792">
            <w:pPr>
              <w:pStyle w:val="TableParagraph"/>
            </w:pPr>
            <w:r>
              <w:t>标准的技术内容与适用范围</w:t>
            </w:r>
          </w:p>
        </w:tc>
      </w:tr>
      <w:tr w:rsidR="002252E4" w14:paraId="2447A1D9" w14:textId="77777777" w:rsidTr="00BB4792">
        <w:trPr>
          <w:trHeight w:val="2824"/>
        </w:trPr>
        <w:tc>
          <w:tcPr>
            <w:tcW w:w="1843" w:type="dxa"/>
            <w:vAlign w:val="center"/>
          </w:tcPr>
          <w:p w14:paraId="5832D2A9" w14:textId="77777777" w:rsidR="002252E4" w:rsidRDefault="002252E4" w:rsidP="00BB4792">
            <w:pPr>
              <w:pStyle w:val="TableParagraph"/>
              <w:jc w:val="center"/>
              <w:rPr>
                <w:b/>
                <w:sz w:val="20"/>
              </w:rPr>
            </w:pPr>
          </w:p>
          <w:p w14:paraId="30C87895" w14:textId="77777777" w:rsidR="002252E4" w:rsidRDefault="002252E4" w:rsidP="00BB4792">
            <w:pPr>
              <w:pStyle w:val="TableParagraph"/>
              <w:jc w:val="center"/>
              <w:rPr>
                <w:b/>
                <w:sz w:val="20"/>
              </w:rPr>
            </w:pPr>
          </w:p>
          <w:p w14:paraId="15C6C825" w14:textId="77777777" w:rsidR="002252E4" w:rsidRDefault="002252E4" w:rsidP="00BB4792">
            <w:pPr>
              <w:pStyle w:val="TableParagraph"/>
              <w:spacing w:before="141" w:line="278" w:lineRule="auto"/>
              <w:ind w:left="499" w:right="385" w:hanging="104"/>
            </w:pPr>
            <w:r>
              <w:t>国内外情况简要说明</w:t>
            </w:r>
          </w:p>
        </w:tc>
        <w:tc>
          <w:tcPr>
            <w:tcW w:w="7366" w:type="dxa"/>
            <w:gridSpan w:val="3"/>
          </w:tcPr>
          <w:p w14:paraId="05F8E905" w14:textId="77777777" w:rsidR="002252E4" w:rsidRDefault="002252E4" w:rsidP="00BB4792">
            <w:pPr>
              <w:pStyle w:val="TableParagraph"/>
              <w:rPr>
                <w:lang w:val="en-US"/>
              </w:rPr>
            </w:pPr>
            <w:r>
              <w:rPr>
                <w:rFonts w:hint="eastAsia"/>
                <w:lang w:val="en-US"/>
              </w:rPr>
              <w:t>1.</w:t>
            </w:r>
            <w:r>
              <w:t>国外对该“课题内容”研究情况及与国际、国外相关标准的关系；</w:t>
            </w:r>
          </w:p>
          <w:p w14:paraId="3910136C" w14:textId="77777777" w:rsidR="002252E4" w:rsidRDefault="002252E4" w:rsidP="00BB4792">
            <w:pPr>
              <w:pStyle w:val="TableParagraph"/>
              <w:rPr>
                <w:lang w:val="en-US"/>
              </w:rPr>
            </w:pPr>
          </w:p>
          <w:p w14:paraId="38C5EF53" w14:textId="77777777" w:rsidR="002252E4" w:rsidRDefault="002252E4" w:rsidP="00BB4792">
            <w:pPr>
              <w:pStyle w:val="TableParagraph"/>
              <w:rPr>
                <w:lang w:val="en-US"/>
              </w:rPr>
            </w:pPr>
          </w:p>
          <w:p w14:paraId="1C7B1BDF" w14:textId="77777777" w:rsidR="002252E4" w:rsidRDefault="002252E4" w:rsidP="00BB4792">
            <w:pPr>
              <w:pStyle w:val="TableParagraph"/>
              <w:rPr>
                <w:lang w:val="en-US"/>
              </w:rPr>
            </w:pPr>
            <w:r>
              <w:rPr>
                <w:rFonts w:hint="eastAsia"/>
                <w:lang w:val="en-US"/>
              </w:rPr>
              <w:t>2.</w:t>
            </w:r>
            <w:r>
              <w:t>国内对该“课题内容”研究情况及与相关标准间的关系；</w:t>
            </w:r>
          </w:p>
          <w:p w14:paraId="39E8EFE3" w14:textId="77777777" w:rsidR="002252E4" w:rsidRDefault="002252E4" w:rsidP="00BB4792">
            <w:pPr>
              <w:pStyle w:val="TableParagraph"/>
              <w:rPr>
                <w:lang w:val="en-US"/>
              </w:rPr>
            </w:pPr>
          </w:p>
          <w:p w14:paraId="3847A1F2" w14:textId="77777777" w:rsidR="002252E4" w:rsidRDefault="002252E4" w:rsidP="00BB4792">
            <w:pPr>
              <w:pStyle w:val="TableParagraph"/>
              <w:rPr>
                <w:lang w:val="en-US"/>
              </w:rPr>
            </w:pPr>
          </w:p>
          <w:p w14:paraId="2F1C8985" w14:textId="77777777" w:rsidR="002252E4" w:rsidRDefault="002252E4" w:rsidP="00BB4792">
            <w:pPr>
              <w:pStyle w:val="TableParagraph"/>
            </w:pPr>
            <w:r>
              <w:rPr>
                <w:rFonts w:hint="eastAsia"/>
                <w:lang w:val="en-US"/>
              </w:rPr>
              <w:t>3.</w:t>
            </w:r>
            <w:r>
              <w:t>项目是否涉及相关知识产权的问题；</w:t>
            </w:r>
          </w:p>
          <w:p w14:paraId="74D48D87" w14:textId="77777777" w:rsidR="002252E4" w:rsidRDefault="002252E4" w:rsidP="00BB4792">
            <w:pPr>
              <w:pStyle w:val="TableParagraph"/>
              <w:rPr>
                <w:lang w:val="en-US"/>
              </w:rPr>
            </w:pPr>
          </w:p>
          <w:p w14:paraId="1946688F" w14:textId="77777777" w:rsidR="002252E4" w:rsidRDefault="002252E4" w:rsidP="00BB4792">
            <w:pPr>
              <w:pStyle w:val="TableParagraph"/>
              <w:rPr>
                <w:lang w:val="en-US"/>
              </w:rPr>
            </w:pPr>
          </w:p>
          <w:p w14:paraId="3D25FACF" w14:textId="77777777" w:rsidR="002252E4" w:rsidRDefault="002252E4" w:rsidP="002252E4">
            <w:pPr>
              <w:pStyle w:val="TableParagraph"/>
              <w:numPr>
                <w:ilvl w:val="0"/>
                <w:numId w:val="1"/>
              </w:numPr>
            </w:pPr>
            <w:proofErr w:type="gramStart"/>
            <w:r>
              <w:t>其它最</w:t>
            </w:r>
            <w:proofErr w:type="gramEnd"/>
            <w:r>
              <w:t>重要事项说明。</w:t>
            </w:r>
          </w:p>
          <w:p w14:paraId="7513AE43" w14:textId="77777777" w:rsidR="002252E4" w:rsidRDefault="002252E4" w:rsidP="00BB4792">
            <w:pPr>
              <w:pStyle w:val="TableParagraph"/>
            </w:pPr>
          </w:p>
          <w:p w14:paraId="0F114318" w14:textId="77777777" w:rsidR="002252E4" w:rsidRDefault="002252E4" w:rsidP="00BB4792">
            <w:pPr>
              <w:pStyle w:val="TableParagraph"/>
            </w:pPr>
          </w:p>
        </w:tc>
      </w:tr>
      <w:tr w:rsidR="002252E4" w14:paraId="6B111B28" w14:textId="77777777" w:rsidTr="00BB4792">
        <w:trPr>
          <w:trHeight w:val="936"/>
        </w:trPr>
        <w:tc>
          <w:tcPr>
            <w:tcW w:w="1843" w:type="dxa"/>
            <w:vAlign w:val="center"/>
          </w:tcPr>
          <w:p w14:paraId="6B18C929" w14:textId="77777777" w:rsidR="002252E4" w:rsidRDefault="002252E4" w:rsidP="00BB4792">
            <w:pPr>
              <w:pStyle w:val="TableParagraph"/>
              <w:spacing w:before="176" w:line="278" w:lineRule="auto"/>
              <w:ind w:left="499" w:right="176" w:hanging="315"/>
            </w:pPr>
            <w:r>
              <w:t>建议采用的标准宣</w:t>
            </w:r>
            <w:proofErr w:type="gramStart"/>
            <w:r>
              <w:t>贯办法</w:t>
            </w:r>
            <w:proofErr w:type="gramEnd"/>
          </w:p>
        </w:tc>
        <w:tc>
          <w:tcPr>
            <w:tcW w:w="7366" w:type="dxa"/>
            <w:gridSpan w:val="3"/>
          </w:tcPr>
          <w:p w14:paraId="30EA271A" w14:textId="77777777" w:rsidR="002252E4" w:rsidRDefault="002252E4" w:rsidP="00BB4792">
            <w:pPr>
              <w:pStyle w:val="TableParagraph"/>
            </w:pPr>
            <w:r>
              <w:rPr>
                <w:rFonts w:hint="eastAsia"/>
                <w:lang w:val="en-US"/>
              </w:rPr>
              <w:t>1.</w:t>
            </w:r>
            <w:r>
              <w:t>标准实施的社会效益、经济效益；</w:t>
            </w:r>
          </w:p>
          <w:p w14:paraId="21EAD801" w14:textId="77777777" w:rsidR="002252E4" w:rsidRDefault="002252E4" w:rsidP="00BB4792">
            <w:pPr>
              <w:pStyle w:val="TableParagraph"/>
            </w:pPr>
          </w:p>
          <w:p w14:paraId="496D63BF" w14:textId="77777777" w:rsidR="002252E4" w:rsidRDefault="002252E4" w:rsidP="00BB4792">
            <w:pPr>
              <w:pStyle w:val="TableParagraph"/>
            </w:pPr>
          </w:p>
          <w:p w14:paraId="049877DF" w14:textId="77777777" w:rsidR="002252E4" w:rsidRDefault="002252E4" w:rsidP="00BB4792">
            <w:pPr>
              <w:pStyle w:val="TableParagraph"/>
            </w:pPr>
          </w:p>
          <w:p w14:paraId="683B658C" w14:textId="77777777" w:rsidR="002252E4" w:rsidRDefault="002252E4" w:rsidP="00BB4792">
            <w:pPr>
              <w:pStyle w:val="TableParagraph"/>
            </w:pPr>
            <w:r>
              <w:rPr>
                <w:rFonts w:hint="eastAsia"/>
                <w:lang w:val="en-US"/>
              </w:rPr>
              <w:lastRenderedPageBreak/>
              <w:t>2.</w:t>
            </w:r>
            <w:proofErr w:type="gramStart"/>
            <w:r>
              <w:t>贯</w:t>
            </w:r>
            <w:proofErr w:type="gramEnd"/>
            <w:r>
              <w:t>标的组织措施、技术措施、过渡办法、实施期限等。</w:t>
            </w:r>
          </w:p>
          <w:p w14:paraId="49B3AD43" w14:textId="77777777" w:rsidR="002252E4" w:rsidRDefault="002252E4" w:rsidP="00BB4792">
            <w:pPr>
              <w:pStyle w:val="TableParagraph"/>
            </w:pPr>
          </w:p>
          <w:p w14:paraId="0D0AB16B" w14:textId="77777777" w:rsidR="002252E4" w:rsidRDefault="002252E4" w:rsidP="00BB4792">
            <w:pPr>
              <w:pStyle w:val="TableParagraph"/>
            </w:pPr>
          </w:p>
          <w:p w14:paraId="6E4513AF" w14:textId="77777777" w:rsidR="002252E4" w:rsidRDefault="002252E4" w:rsidP="00BB4792">
            <w:pPr>
              <w:pStyle w:val="TableParagraph"/>
            </w:pPr>
          </w:p>
        </w:tc>
      </w:tr>
      <w:tr w:rsidR="002252E4" w14:paraId="0D84B6E6" w14:textId="77777777" w:rsidTr="00BB4792">
        <w:trPr>
          <w:trHeight w:val="1420"/>
        </w:trPr>
        <w:tc>
          <w:tcPr>
            <w:tcW w:w="1843" w:type="dxa"/>
            <w:vAlign w:val="center"/>
          </w:tcPr>
          <w:p w14:paraId="0A4BADAB" w14:textId="77777777" w:rsidR="002252E4" w:rsidRDefault="002252E4" w:rsidP="00BB4792">
            <w:pPr>
              <w:pStyle w:val="TableParagraph"/>
              <w:spacing w:before="101" w:line="278" w:lineRule="auto"/>
              <w:ind w:left="396" w:right="176" w:hanging="212"/>
            </w:pPr>
            <w:r>
              <w:lastRenderedPageBreak/>
              <w:t>本单位前期研究基础和成果</w:t>
            </w:r>
          </w:p>
        </w:tc>
        <w:tc>
          <w:tcPr>
            <w:tcW w:w="7366" w:type="dxa"/>
            <w:gridSpan w:val="3"/>
          </w:tcPr>
          <w:p w14:paraId="14522E66" w14:textId="77777777" w:rsidR="002252E4" w:rsidRDefault="002252E4" w:rsidP="00BB4792">
            <w:pPr>
              <w:pStyle w:val="TableParagraph"/>
            </w:pPr>
            <w:r>
              <w:rPr>
                <w:rFonts w:hint="eastAsia"/>
                <w:lang w:val="en-US"/>
              </w:rPr>
              <w:t>简要</w:t>
            </w:r>
            <w:r>
              <w:t>说明，并提供补充资料说明</w:t>
            </w:r>
          </w:p>
          <w:p w14:paraId="2FCAB827" w14:textId="77777777" w:rsidR="002252E4" w:rsidRDefault="002252E4" w:rsidP="00BB4792">
            <w:pPr>
              <w:pStyle w:val="TableParagraph"/>
            </w:pPr>
          </w:p>
          <w:p w14:paraId="0F077362" w14:textId="77777777" w:rsidR="002252E4" w:rsidRDefault="002252E4" w:rsidP="00BB4792">
            <w:pPr>
              <w:pStyle w:val="TableParagraph"/>
            </w:pPr>
          </w:p>
          <w:p w14:paraId="2BE22775" w14:textId="77777777" w:rsidR="002252E4" w:rsidRDefault="002252E4" w:rsidP="00BB4792">
            <w:pPr>
              <w:pStyle w:val="TableParagraph"/>
            </w:pPr>
          </w:p>
          <w:p w14:paraId="1E107777" w14:textId="77777777" w:rsidR="002252E4" w:rsidRDefault="002252E4" w:rsidP="00BB4792">
            <w:pPr>
              <w:pStyle w:val="TableParagraph"/>
            </w:pPr>
          </w:p>
          <w:p w14:paraId="78C3E067" w14:textId="77777777" w:rsidR="002252E4" w:rsidRDefault="002252E4" w:rsidP="00BB4792">
            <w:pPr>
              <w:pStyle w:val="TableParagraph"/>
            </w:pPr>
          </w:p>
        </w:tc>
      </w:tr>
      <w:tr w:rsidR="002252E4" w14:paraId="5055F30F" w14:textId="77777777" w:rsidTr="00BB4792">
        <w:trPr>
          <w:trHeight w:val="1300"/>
        </w:trPr>
        <w:tc>
          <w:tcPr>
            <w:tcW w:w="1843" w:type="dxa"/>
            <w:vAlign w:val="center"/>
          </w:tcPr>
          <w:p w14:paraId="37694330" w14:textId="77777777" w:rsidR="002252E4" w:rsidRDefault="002252E4" w:rsidP="00BB4792">
            <w:pPr>
              <w:pStyle w:val="TableParagraph"/>
              <w:spacing w:before="148" w:line="278" w:lineRule="auto"/>
              <w:ind w:left="396" w:right="176" w:hanging="212"/>
            </w:pPr>
            <w:r>
              <w:t>本单位曾参加的标准化工作</w:t>
            </w:r>
          </w:p>
        </w:tc>
        <w:tc>
          <w:tcPr>
            <w:tcW w:w="7366" w:type="dxa"/>
            <w:gridSpan w:val="3"/>
          </w:tcPr>
          <w:p w14:paraId="5C4353AA" w14:textId="77777777" w:rsidR="002252E4" w:rsidRDefault="002252E4" w:rsidP="00BB4792">
            <w:pPr>
              <w:pStyle w:val="TableParagraph"/>
            </w:pPr>
            <w:r>
              <w:t>标准名称（在标准组中作用，第几起草单位）</w:t>
            </w:r>
          </w:p>
          <w:p w14:paraId="1DED88B0" w14:textId="77777777" w:rsidR="002252E4" w:rsidRDefault="002252E4" w:rsidP="00BB4792">
            <w:pPr>
              <w:pStyle w:val="TableParagraph"/>
            </w:pPr>
          </w:p>
          <w:p w14:paraId="3CA178F1" w14:textId="77777777" w:rsidR="002252E4" w:rsidRDefault="002252E4" w:rsidP="00BB4792">
            <w:pPr>
              <w:pStyle w:val="TableParagraph"/>
            </w:pPr>
          </w:p>
          <w:p w14:paraId="19A98773" w14:textId="77777777" w:rsidR="002252E4" w:rsidRDefault="002252E4" w:rsidP="00BB4792">
            <w:pPr>
              <w:pStyle w:val="TableParagraph"/>
            </w:pPr>
          </w:p>
          <w:p w14:paraId="17BE0EB6" w14:textId="77777777" w:rsidR="002252E4" w:rsidRDefault="002252E4" w:rsidP="00BB4792">
            <w:pPr>
              <w:pStyle w:val="TableParagraph"/>
            </w:pPr>
          </w:p>
          <w:p w14:paraId="71471DFA" w14:textId="77777777" w:rsidR="002252E4" w:rsidRDefault="002252E4" w:rsidP="00BB4792">
            <w:pPr>
              <w:pStyle w:val="TableParagraph"/>
            </w:pPr>
          </w:p>
        </w:tc>
      </w:tr>
      <w:tr w:rsidR="002252E4" w14:paraId="4B5ED528" w14:textId="77777777" w:rsidTr="00BB4792">
        <w:trPr>
          <w:trHeight w:val="936"/>
        </w:trPr>
        <w:tc>
          <w:tcPr>
            <w:tcW w:w="1843" w:type="dxa"/>
            <w:vAlign w:val="center"/>
          </w:tcPr>
          <w:p w14:paraId="0C5A6E61" w14:textId="77777777" w:rsidR="002252E4" w:rsidRDefault="002252E4" w:rsidP="00BB4792">
            <w:pPr>
              <w:pStyle w:val="TableParagraph"/>
              <w:spacing w:before="177" w:line="278" w:lineRule="auto"/>
              <w:ind w:left="396" w:right="176" w:hanging="212"/>
            </w:pPr>
            <w:r>
              <w:t>单位推荐的项目负责人简介</w:t>
            </w:r>
          </w:p>
        </w:tc>
        <w:tc>
          <w:tcPr>
            <w:tcW w:w="7366" w:type="dxa"/>
            <w:gridSpan w:val="3"/>
          </w:tcPr>
          <w:p w14:paraId="0449303F" w14:textId="77777777" w:rsidR="002252E4" w:rsidRDefault="002252E4" w:rsidP="00BB4792">
            <w:pPr>
              <w:pStyle w:val="TableParagraph"/>
              <w:rPr>
                <w:lang w:val="en-US"/>
              </w:rPr>
            </w:pPr>
            <w:r>
              <w:rPr>
                <w:rFonts w:hint="eastAsia"/>
                <w:lang w:val="en-US"/>
              </w:rPr>
              <w:t>姓名、职务、学历、技术职称、业务专长、标准化工作经历</w:t>
            </w:r>
          </w:p>
          <w:p w14:paraId="06CC8C6D" w14:textId="77777777" w:rsidR="002252E4" w:rsidRDefault="002252E4" w:rsidP="00BB4792">
            <w:pPr>
              <w:pStyle w:val="TableParagraph"/>
              <w:rPr>
                <w:lang w:val="en-US"/>
              </w:rPr>
            </w:pPr>
          </w:p>
          <w:p w14:paraId="7033D32A" w14:textId="77777777" w:rsidR="002252E4" w:rsidRDefault="002252E4" w:rsidP="00BB4792">
            <w:pPr>
              <w:pStyle w:val="TableParagraph"/>
              <w:rPr>
                <w:lang w:val="en-US"/>
              </w:rPr>
            </w:pPr>
          </w:p>
          <w:p w14:paraId="0F38DA7D" w14:textId="77777777" w:rsidR="002252E4" w:rsidRDefault="002252E4" w:rsidP="00BB4792">
            <w:pPr>
              <w:pStyle w:val="TableParagraph"/>
              <w:rPr>
                <w:lang w:val="en-US"/>
              </w:rPr>
            </w:pPr>
          </w:p>
          <w:p w14:paraId="13229400" w14:textId="77777777" w:rsidR="002252E4" w:rsidRDefault="002252E4" w:rsidP="00BB4792">
            <w:pPr>
              <w:pStyle w:val="TableParagraph"/>
              <w:rPr>
                <w:lang w:val="en-US"/>
              </w:rPr>
            </w:pPr>
          </w:p>
          <w:p w14:paraId="30948C62" w14:textId="77777777" w:rsidR="002252E4" w:rsidRDefault="002252E4" w:rsidP="00BB4792">
            <w:pPr>
              <w:pStyle w:val="TableParagraph"/>
              <w:rPr>
                <w:lang w:val="en-US"/>
              </w:rPr>
            </w:pPr>
          </w:p>
          <w:p w14:paraId="4DDA50E9" w14:textId="77777777" w:rsidR="002252E4" w:rsidRDefault="002252E4" w:rsidP="00BB4792">
            <w:pPr>
              <w:pStyle w:val="TableParagraph"/>
              <w:rPr>
                <w:lang w:val="en-US"/>
              </w:rPr>
            </w:pPr>
          </w:p>
        </w:tc>
      </w:tr>
      <w:tr w:rsidR="002252E4" w14:paraId="74EB13D8" w14:textId="77777777" w:rsidTr="00BB4792">
        <w:trPr>
          <w:trHeight w:val="1325"/>
        </w:trPr>
        <w:tc>
          <w:tcPr>
            <w:tcW w:w="1843" w:type="dxa"/>
            <w:vAlign w:val="center"/>
          </w:tcPr>
          <w:p w14:paraId="1024498F" w14:textId="77777777" w:rsidR="002252E4" w:rsidRDefault="002252E4" w:rsidP="00BB4792">
            <w:pPr>
              <w:pStyle w:val="TableParagraph"/>
              <w:spacing w:before="121"/>
              <w:ind w:left="267" w:right="263"/>
              <w:jc w:val="center"/>
            </w:pPr>
            <w:r>
              <w:t>经费预算</w:t>
            </w:r>
          </w:p>
        </w:tc>
        <w:tc>
          <w:tcPr>
            <w:tcW w:w="7366" w:type="dxa"/>
            <w:gridSpan w:val="3"/>
          </w:tcPr>
          <w:p w14:paraId="5B26A73F" w14:textId="77777777" w:rsidR="002252E4" w:rsidRDefault="002252E4" w:rsidP="00BB4792">
            <w:pPr>
              <w:pStyle w:val="TableParagraph"/>
              <w:tabs>
                <w:tab w:val="left" w:pos="4622"/>
              </w:tabs>
              <w:spacing w:before="121"/>
            </w:pPr>
            <w:r>
              <w:rPr>
                <w:rFonts w:hint="eastAsia"/>
                <w:lang w:val="en-US"/>
              </w:rPr>
              <w:t>本单位可支持标准编制工作的经费预算：</w:t>
            </w:r>
            <w:r>
              <w:rPr>
                <w:rFonts w:hint="eastAsia"/>
                <w:lang w:val="en-US"/>
              </w:rPr>
              <w:tab/>
            </w:r>
          </w:p>
        </w:tc>
      </w:tr>
      <w:tr w:rsidR="002252E4" w14:paraId="7F491E1E" w14:textId="77777777" w:rsidTr="00BB4792">
        <w:trPr>
          <w:trHeight w:val="1947"/>
        </w:trPr>
        <w:tc>
          <w:tcPr>
            <w:tcW w:w="1843" w:type="dxa"/>
            <w:vAlign w:val="center"/>
          </w:tcPr>
          <w:p w14:paraId="79653E40" w14:textId="77777777" w:rsidR="002252E4" w:rsidRDefault="002252E4" w:rsidP="00BB4792">
            <w:pPr>
              <w:pStyle w:val="TableParagraph"/>
              <w:ind w:left="267" w:right="263"/>
              <w:jc w:val="center"/>
            </w:pPr>
            <w:r>
              <w:t>申请单位</w:t>
            </w:r>
          </w:p>
        </w:tc>
        <w:tc>
          <w:tcPr>
            <w:tcW w:w="7366" w:type="dxa"/>
            <w:gridSpan w:val="3"/>
          </w:tcPr>
          <w:p w14:paraId="3C1215F6" w14:textId="77777777" w:rsidR="002252E4" w:rsidRDefault="002252E4" w:rsidP="00BB4792">
            <w:pPr>
              <w:pStyle w:val="TableParagraph"/>
              <w:rPr>
                <w:b/>
                <w:sz w:val="20"/>
              </w:rPr>
            </w:pPr>
          </w:p>
          <w:p w14:paraId="1CE149D3" w14:textId="77777777" w:rsidR="002252E4" w:rsidRDefault="002252E4" w:rsidP="00BB4792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09D9D3C3" w14:textId="77777777" w:rsidR="002252E4" w:rsidRDefault="002252E4" w:rsidP="00BB4792">
            <w:pPr>
              <w:pStyle w:val="TableParagraph"/>
              <w:ind w:left="1157"/>
            </w:pPr>
            <w:r>
              <w:t>（签章）</w:t>
            </w:r>
          </w:p>
          <w:p w14:paraId="049D847C" w14:textId="77777777" w:rsidR="002252E4" w:rsidRDefault="002252E4" w:rsidP="00BB4792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29F035B5" w14:textId="77777777" w:rsidR="002252E4" w:rsidRDefault="002252E4" w:rsidP="00BB4792">
            <w:pPr>
              <w:pStyle w:val="TableParagraph"/>
              <w:tabs>
                <w:tab w:val="left" w:pos="4308"/>
                <w:tab w:val="left" w:pos="5043"/>
                <w:tab w:val="left" w:pos="5777"/>
              </w:tabs>
              <w:ind w:left="2837"/>
            </w:pPr>
            <w:r>
              <w:t>日期：</w:t>
            </w:r>
            <w:r>
              <w:tab/>
              <w:t>年</w:t>
            </w:r>
            <w:r>
              <w:tab/>
              <w:t>月</w:t>
            </w:r>
            <w:r>
              <w:tab/>
              <w:t>日</w:t>
            </w:r>
          </w:p>
        </w:tc>
      </w:tr>
    </w:tbl>
    <w:p w14:paraId="4759ACFF" w14:textId="77777777" w:rsidR="004D1DF1" w:rsidRPr="002252E4" w:rsidRDefault="004D1DF1"/>
    <w:sectPr w:rsidR="004D1DF1" w:rsidRPr="00225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0226E" w14:textId="77777777" w:rsidR="00002A6F" w:rsidRDefault="00002A6F" w:rsidP="002252E4">
      <w:r>
        <w:separator/>
      </w:r>
    </w:p>
  </w:endnote>
  <w:endnote w:type="continuationSeparator" w:id="0">
    <w:p w14:paraId="66A6D596" w14:textId="77777777" w:rsidR="00002A6F" w:rsidRDefault="00002A6F" w:rsidP="0022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8A46" w14:textId="77777777" w:rsidR="00002A6F" w:rsidRDefault="00002A6F" w:rsidP="002252E4">
      <w:r>
        <w:separator/>
      </w:r>
    </w:p>
  </w:footnote>
  <w:footnote w:type="continuationSeparator" w:id="0">
    <w:p w14:paraId="76A1DD7A" w14:textId="77777777" w:rsidR="00002A6F" w:rsidRDefault="00002A6F" w:rsidP="00225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9094B8"/>
    <w:multiLevelType w:val="singleLevel"/>
    <w:tmpl w:val="AB9094B8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 w16cid:durableId="171595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F1"/>
    <w:rsid w:val="00002A6F"/>
    <w:rsid w:val="002252E4"/>
    <w:rsid w:val="004D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8F5C4"/>
  <w15:chartTrackingRefBased/>
  <w15:docId w15:val="{0F2161C9-472A-45B8-943B-5BC77EA5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2E4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2252E4"/>
    <w:pPr>
      <w:ind w:left="1063"/>
      <w:jc w:val="center"/>
      <w:outlineLvl w:val="0"/>
    </w:pPr>
    <w:rPr>
      <w:rFonts w:ascii="宋体" w:eastAsia="宋体" w:hAnsi="宋体" w:cs="宋体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2E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2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5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2E4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2252E4"/>
    <w:rPr>
      <w:rFonts w:ascii="宋体" w:eastAsia="宋体" w:hAnsi="宋体" w:cs="宋体"/>
      <w:b/>
      <w:bCs/>
      <w:sz w:val="32"/>
      <w:szCs w:val="32"/>
      <w:lang w:val="zh-CN" w:bidi="zh-CN"/>
      <w14:ligatures w14:val="none"/>
    </w:rPr>
  </w:style>
  <w:style w:type="paragraph" w:customStyle="1" w:styleId="TableParagraph">
    <w:name w:val="Table Paragraph"/>
    <w:basedOn w:val="a"/>
    <w:uiPriority w:val="1"/>
    <w:qFormat/>
    <w:rsid w:val="002252E4"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2024-02-22T02:00:00Z</dcterms:created>
  <dcterms:modified xsi:type="dcterms:W3CDTF">2024-02-22T02:00:00Z</dcterms:modified>
</cp:coreProperties>
</file>